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75A66" w:rsidRDefault="00075A66"/>
    <w:p w:rsidR="00075A66" w:rsidRDefault="00075A66" w:rsidP="00075A66">
      <w:pPr>
        <w:jc w:val="center"/>
      </w:pPr>
      <w:r>
        <w:rPr>
          <w:noProof/>
        </w:rPr>
        <w:drawing>
          <wp:inline distT="0" distB="0" distL="0" distR="0" wp14:anchorId="44EFC450" wp14:editId="3D4B0BCD">
            <wp:extent cx="5562600" cy="129540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2600" cy="129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5A66" w:rsidRDefault="00075A66"/>
    <w:p w:rsidR="004617AD" w:rsidRPr="00423D8C" w:rsidRDefault="00423D8C" w:rsidP="00423D8C">
      <w:r w:rsidRPr="00423D8C">
        <w:rPr>
          <w:rFonts w:cs="Arial"/>
          <w:color w:val="333333"/>
          <w:sz w:val="21"/>
          <w:szCs w:val="21"/>
          <w:shd w:val="clear" w:color="auto" w:fill="FFFFFF"/>
        </w:rPr>
        <w:t>En esta sección accedes a diferentes herramientas que contribuyen tanto en la</w:t>
      </w:r>
      <w:r w:rsidRPr="00423D8C">
        <w:rPr>
          <w:rFonts w:cs="Arial"/>
          <w:color w:val="333333"/>
          <w:sz w:val="21"/>
          <w:szCs w:val="21"/>
          <w:shd w:val="clear" w:color="auto" w:fill="FFFFFF"/>
        </w:rPr>
        <w:t xml:space="preserve"> </w:t>
      </w:r>
      <w:r w:rsidRPr="00423D8C">
        <w:rPr>
          <w:rStyle w:val="Textoennegrita"/>
          <w:rFonts w:cs="Arial"/>
          <w:color w:val="333333"/>
          <w:sz w:val="21"/>
          <w:szCs w:val="21"/>
          <w:shd w:val="clear" w:color="auto" w:fill="FFFFFF"/>
        </w:rPr>
        <w:t>implementación como en el</w:t>
      </w:r>
      <w:r w:rsidRPr="00423D8C">
        <w:rPr>
          <w:rFonts w:cs="Arial"/>
          <w:color w:val="333333"/>
          <w:sz w:val="21"/>
          <w:szCs w:val="21"/>
          <w:shd w:val="clear" w:color="auto" w:fill="FFFFFF"/>
        </w:rPr>
        <w:t> </w:t>
      </w:r>
      <w:r w:rsidRPr="00423D8C">
        <w:rPr>
          <w:rStyle w:val="Textoennegrita"/>
          <w:rFonts w:cs="Arial"/>
          <w:color w:val="333333"/>
          <w:sz w:val="21"/>
          <w:szCs w:val="21"/>
          <w:shd w:val="clear" w:color="auto" w:fill="FFFFFF"/>
        </w:rPr>
        <w:t>fortalecimiento del Sistema de Control Inter</w:t>
      </w:r>
      <w:bookmarkStart w:id="0" w:name="_GoBack"/>
      <w:bookmarkEnd w:id="0"/>
      <w:r w:rsidRPr="00423D8C">
        <w:rPr>
          <w:rStyle w:val="Textoennegrita"/>
          <w:rFonts w:cs="Arial"/>
          <w:color w:val="333333"/>
          <w:sz w:val="21"/>
          <w:szCs w:val="21"/>
          <w:shd w:val="clear" w:color="auto" w:fill="FFFFFF"/>
        </w:rPr>
        <w:t>no</w:t>
      </w:r>
      <w:r w:rsidRPr="00423D8C">
        <w:rPr>
          <w:rFonts w:cs="Arial"/>
          <w:color w:val="333333"/>
          <w:sz w:val="21"/>
          <w:szCs w:val="21"/>
          <w:shd w:val="clear" w:color="auto" w:fill="FFFFFF"/>
        </w:rPr>
        <w:t> de una organización, por medio de modelos de políticas, buenas prácticas, matrices de riesgos, indicadores y guías, que han sido diseñadas dentro del</w:t>
      </w:r>
      <w:r w:rsidRPr="00423D8C">
        <w:rPr>
          <w:rStyle w:val="Textoennegrita"/>
          <w:rFonts w:cs="Arial"/>
          <w:color w:val="333333"/>
          <w:sz w:val="21"/>
          <w:szCs w:val="21"/>
          <w:shd w:val="clear" w:color="auto" w:fill="FFFFFF"/>
        </w:rPr>
        <w:t> marco de prácticas de clase mundial,</w:t>
      </w:r>
      <w:r w:rsidRPr="00423D8C">
        <w:rPr>
          <w:rFonts w:cs="Arial"/>
          <w:color w:val="333333"/>
          <w:sz w:val="21"/>
          <w:szCs w:val="21"/>
          <w:shd w:val="clear" w:color="auto" w:fill="FFFFFF"/>
        </w:rPr>
        <w:t> y las cuales pueden ser utilizadas tanto por la administración como por los auditores, en la etapa de auto evaluación y aseguramiento, respectivamente.</w:t>
      </w:r>
    </w:p>
    <w:sectPr w:rsidR="004617AD" w:rsidRPr="00423D8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5A66"/>
    <w:rsid w:val="00075A66"/>
    <w:rsid w:val="000920E9"/>
    <w:rsid w:val="00423D8C"/>
    <w:rsid w:val="004617AD"/>
    <w:rsid w:val="004E7CCE"/>
    <w:rsid w:val="00934542"/>
    <w:rsid w:val="00A506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5964900"/>
  <w15:chartTrackingRefBased/>
  <w15:docId w15:val="{F6CE02EF-4E8F-4FF4-9135-85269A3068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s-CO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75A66"/>
  </w:style>
  <w:style w:type="paragraph" w:styleId="Ttulo1">
    <w:name w:val="heading 1"/>
    <w:basedOn w:val="Normal"/>
    <w:next w:val="Normal"/>
    <w:link w:val="Ttulo1Car"/>
    <w:uiPriority w:val="9"/>
    <w:qFormat/>
    <w:rsid w:val="00075A66"/>
    <w:pPr>
      <w:pBdr>
        <w:top w:val="single" w:sz="24" w:space="0" w:color="4472C4" w:themeColor="accent1"/>
        <w:left w:val="single" w:sz="24" w:space="0" w:color="4472C4" w:themeColor="accent1"/>
        <w:bottom w:val="single" w:sz="24" w:space="0" w:color="4472C4" w:themeColor="accent1"/>
        <w:right w:val="single" w:sz="24" w:space="0" w:color="4472C4" w:themeColor="accent1"/>
      </w:pBdr>
      <w:shd w:val="clear" w:color="auto" w:fill="4472C4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75A66"/>
    <w:pPr>
      <w:pBdr>
        <w:top w:val="single" w:sz="24" w:space="0" w:color="D9E2F3" w:themeColor="accent1" w:themeTint="33"/>
        <w:left w:val="single" w:sz="24" w:space="0" w:color="D9E2F3" w:themeColor="accent1" w:themeTint="33"/>
        <w:bottom w:val="single" w:sz="24" w:space="0" w:color="D9E2F3" w:themeColor="accent1" w:themeTint="33"/>
        <w:right w:val="single" w:sz="24" w:space="0" w:color="D9E2F3" w:themeColor="accent1" w:themeTint="33"/>
      </w:pBdr>
      <w:shd w:val="clear" w:color="auto" w:fill="D9E2F3" w:themeFill="accent1" w:themeFillTint="33"/>
      <w:spacing w:after="0"/>
      <w:outlineLvl w:val="1"/>
    </w:pPr>
    <w:rPr>
      <w:caps/>
      <w:spacing w:val="15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075A66"/>
    <w:pPr>
      <w:pBdr>
        <w:top w:val="single" w:sz="6" w:space="2" w:color="4472C4" w:themeColor="accent1"/>
      </w:pBdr>
      <w:spacing w:before="300" w:after="0"/>
      <w:outlineLvl w:val="2"/>
    </w:pPr>
    <w:rPr>
      <w:caps/>
      <w:color w:val="1F3763" w:themeColor="accent1" w:themeShade="7F"/>
      <w:spacing w:val="15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075A66"/>
    <w:pPr>
      <w:pBdr>
        <w:top w:val="dotted" w:sz="6" w:space="2" w:color="4472C4" w:themeColor="accent1"/>
      </w:pBdr>
      <w:spacing w:before="200" w:after="0"/>
      <w:outlineLvl w:val="3"/>
    </w:pPr>
    <w:rPr>
      <w:caps/>
      <w:color w:val="2F5496" w:themeColor="accent1" w:themeShade="BF"/>
      <w:spacing w:val="10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075A66"/>
    <w:pPr>
      <w:pBdr>
        <w:bottom w:val="single" w:sz="6" w:space="1" w:color="4472C4" w:themeColor="accent1"/>
      </w:pBdr>
      <w:spacing w:before="200" w:after="0"/>
      <w:outlineLvl w:val="4"/>
    </w:pPr>
    <w:rPr>
      <w:caps/>
      <w:color w:val="2F5496" w:themeColor="accent1" w:themeShade="BF"/>
      <w:spacing w:val="10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075A66"/>
    <w:pPr>
      <w:pBdr>
        <w:bottom w:val="dotted" w:sz="6" w:space="1" w:color="4472C4" w:themeColor="accent1"/>
      </w:pBdr>
      <w:spacing w:before="200" w:after="0"/>
      <w:outlineLvl w:val="5"/>
    </w:pPr>
    <w:rPr>
      <w:caps/>
      <w:color w:val="2F5496" w:themeColor="accent1" w:themeShade="BF"/>
      <w:spacing w:val="10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075A66"/>
    <w:pPr>
      <w:spacing w:before="200" w:after="0"/>
      <w:outlineLvl w:val="6"/>
    </w:pPr>
    <w:rPr>
      <w:caps/>
      <w:color w:val="2F5496" w:themeColor="accent1" w:themeShade="BF"/>
      <w:spacing w:val="10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075A66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075A66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ennegrita">
    <w:name w:val="Strong"/>
    <w:uiPriority w:val="22"/>
    <w:qFormat/>
    <w:rsid w:val="00075A66"/>
    <w:rPr>
      <w:b/>
      <w:bCs/>
    </w:rPr>
  </w:style>
  <w:style w:type="character" w:customStyle="1" w:styleId="Ttulo1Car">
    <w:name w:val="Título 1 Car"/>
    <w:basedOn w:val="Fuentedeprrafopredeter"/>
    <w:link w:val="Ttulo1"/>
    <w:uiPriority w:val="9"/>
    <w:rsid w:val="00075A66"/>
    <w:rPr>
      <w:caps/>
      <w:color w:val="FFFFFF" w:themeColor="background1"/>
      <w:spacing w:val="15"/>
      <w:sz w:val="22"/>
      <w:szCs w:val="22"/>
      <w:shd w:val="clear" w:color="auto" w:fill="4472C4" w:themeFill="accent1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075A66"/>
    <w:rPr>
      <w:caps/>
      <w:spacing w:val="15"/>
      <w:shd w:val="clear" w:color="auto" w:fill="D9E2F3" w:themeFill="accent1" w:themeFillTint="33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075A66"/>
    <w:rPr>
      <w:caps/>
      <w:color w:val="1F3763" w:themeColor="accent1" w:themeShade="7F"/>
      <w:spacing w:val="15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075A66"/>
    <w:rPr>
      <w:caps/>
      <w:color w:val="2F5496" w:themeColor="accent1" w:themeShade="BF"/>
      <w:spacing w:val="10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075A66"/>
    <w:rPr>
      <w:caps/>
      <w:color w:val="2F5496" w:themeColor="accent1" w:themeShade="BF"/>
      <w:spacing w:val="10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75A66"/>
    <w:rPr>
      <w:caps/>
      <w:color w:val="2F5496" w:themeColor="accent1" w:themeShade="BF"/>
      <w:spacing w:val="10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075A66"/>
    <w:rPr>
      <w:caps/>
      <w:color w:val="2F5496" w:themeColor="accent1" w:themeShade="BF"/>
      <w:spacing w:val="1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075A66"/>
    <w:rPr>
      <w:caps/>
      <w:spacing w:val="10"/>
      <w:sz w:val="18"/>
      <w:szCs w:val="1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075A66"/>
    <w:rPr>
      <w:i/>
      <w:iCs/>
      <w:caps/>
      <w:spacing w:val="10"/>
      <w:sz w:val="18"/>
      <w:szCs w:val="18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075A66"/>
    <w:rPr>
      <w:b/>
      <w:bCs/>
      <w:color w:val="2F5496" w:themeColor="accent1" w:themeShade="BF"/>
      <w:sz w:val="16"/>
      <w:szCs w:val="16"/>
    </w:rPr>
  </w:style>
  <w:style w:type="paragraph" w:styleId="Ttulo">
    <w:name w:val="Title"/>
    <w:basedOn w:val="Normal"/>
    <w:next w:val="Normal"/>
    <w:link w:val="TtuloCar"/>
    <w:uiPriority w:val="10"/>
    <w:qFormat/>
    <w:rsid w:val="00075A66"/>
    <w:pPr>
      <w:spacing w:before="0" w:after="0"/>
    </w:pPr>
    <w:rPr>
      <w:rFonts w:asciiTheme="majorHAnsi" w:eastAsiaTheme="majorEastAsia" w:hAnsiTheme="majorHAnsi" w:cstheme="majorBidi"/>
      <w:caps/>
      <w:color w:val="4472C4" w:themeColor="accent1"/>
      <w:spacing w:val="10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075A66"/>
    <w:rPr>
      <w:rFonts w:asciiTheme="majorHAnsi" w:eastAsiaTheme="majorEastAsia" w:hAnsiTheme="majorHAnsi" w:cstheme="majorBidi"/>
      <w:caps/>
      <w:color w:val="4472C4" w:themeColor="accent1"/>
      <w:spacing w:val="10"/>
      <w:sz w:val="52"/>
      <w:szCs w:val="52"/>
    </w:rPr>
  </w:style>
  <w:style w:type="paragraph" w:styleId="Subttulo">
    <w:name w:val="Subtitle"/>
    <w:basedOn w:val="Normal"/>
    <w:next w:val="Normal"/>
    <w:link w:val="SubttuloCar"/>
    <w:uiPriority w:val="11"/>
    <w:qFormat/>
    <w:rsid w:val="00075A66"/>
    <w:pPr>
      <w:spacing w:before="0" w:after="500" w:line="240" w:lineRule="auto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SubttuloCar">
    <w:name w:val="Subtítulo Car"/>
    <w:basedOn w:val="Fuentedeprrafopredeter"/>
    <w:link w:val="Subttulo"/>
    <w:uiPriority w:val="11"/>
    <w:rsid w:val="00075A66"/>
    <w:rPr>
      <w:caps/>
      <w:color w:val="595959" w:themeColor="text1" w:themeTint="A6"/>
      <w:spacing w:val="10"/>
      <w:sz w:val="21"/>
      <w:szCs w:val="21"/>
    </w:rPr>
  </w:style>
  <w:style w:type="character" w:styleId="nfasis">
    <w:name w:val="Emphasis"/>
    <w:uiPriority w:val="20"/>
    <w:qFormat/>
    <w:rsid w:val="00075A66"/>
    <w:rPr>
      <w:caps/>
      <w:color w:val="1F3763" w:themeColor="accent1" w:themeShade="7F"/>
      <w:spacing w:val="5"/>
    </w:rPr>
  </w:style>
  <w:style w:type="paragraph" w:styleId="Sinespaciado">
    <w:name w:val="No Spacing"/>
    <w:uiPriority w:val="1"/>
    <w:qFormat/>
    <w:rsid w:val="00075A66"/>
    <w:pPr>
      <w:spacing w:after="0" w:line="240" w:lineRule="auto"/>
    </w:pPr>
  </w:style>
  <w:style w:type="paragraph" w:styleId="Cita">
    <w:name w:val="Quote"/>
    <w:basedOn w:val="Normal"/>
    <w:next w:val="Normal"/>
    <w:link w:val="CitaCar"/>
    <w:uiPriority w:val="29"/>
    <w:qFormat/>
    <w:rsid w:val="00075A66"/>
    <w:rPr>
      <w:i/>
      <w:iCs/>
      <w:sz w:val="24"/>
      <w:szCs w:val="24"/>
    </w:rPr>
  </w:style>
  <w:style w:type="character" w:customStyle="1" w:styleId="CitaCar">
    <w:name w:val="Cita Car"/>
    <w:basedOn w:val="Fuentedeprrafopredeter"/>
    <w:link w:val="Cita"/>
    <w:uiPriority w:val="29"/>
    <w:rsid w:val="00075A66"/>
    <w:rPr>
      <w:i/>
      <w:iCs/>
      <w:sz w:val="24"/>
      <w:szCs w:val="24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075A66"/>
    <w:pPr>
      <w:spacing w:before="240" w:after="240" w:line="240" w:lineRule="auto"/>
      <w:ind w:left="1080" w:right="1080"/>
      <w:jc w:val="center"/>
    </w:pPr>
    <w:rPr>
      <w:color w:val="4472C4" w:themeColor="accent1"/>
      <w:sz w:val="24"/>
      <w:szCs w:val="24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075A66"/>
    <w:rPr>
      <w:color w:val="4472C4" w:themeColor="accent1"/>
      <w:sz w:val="24"/>
      <w:szCs w:val="24"/>
    </w:rPr>
  </w:style>
  <w:style w:type="character" w:styleId="nfasissutil">
    <w:name w:val="Subtle Emphasis"/>
    <w:uiPriority w:val="19"/>
    <w:qFormat/>
    <w:rsid w:val="00075A66"/>
    <w:rPr>
      <w:i/>
      <w:iCs/>
      <w:color w:val="1F3763" w:themeColor="accent1" w:themeShade="7F"/>
    </w:rPr>
  </w:style>
  <w:style w:type="character" w:styleId="nfasisintenso">
    <w:name w:val="Intense Emphasis"/>
    <w:uiPriority w:val="21"/>
    <w:qFormat/>
    <w:rsid w:val="00075A66"/>
    <w:rPr>
      <w:b/>
      <w:bCs/>
      <w:caps/>
      <w:color w:val="1F3763" w:themeColor="accent1" w:themeShade="7F"/>
      <w:spacing w:val="10"/>
    </w:rPr>
  </w:style>
  <w:style w:type="character" w:styleId="Referenciasutil">
    <w:name w:val="Subtle Reference"/>
    <w:uiPriority w:val="31"/>
    <w:qFormat/>
    <w:rsid w:val="00075A66"/>
    <w:rPr>
      <w:b/>
      <w:bCs/>
      <w:color w:val="4472C4" w:themeColor="accent1"/>
    </w:rPr>
  </w:style>
  <w:style w:type="character" w:styleId="Referenciaintensa">
    <w:name w:val="Intense Reference"/>
    <w:uiPriority w:val="32"/>
    <w:qFormat/>
    <w:rsid w:val="00075A66"/>
    <w:rPr>
      <w:b/>
      <w:bCs/>
      <w:i/>
      <w:iCs/>
      <w:caps/>
      <w:color w:val="4472C4" w:themeColor="accent1"/>
    </w:rPr>
  </w:style>
  <w:style w:type="character" w:styleId="Ttulodellibro">
    <w:name w:val="Book Title"/>
    <w:uiPriority w:val="33"/>
    <w:qFormat/>
    <w:rsid w:val="00075A66"/>
    <w:rPr>
      <w:b/>
      <w:bCs/>
      <w:i/>
      <w:iCs/>
      <w:spacing w:val="0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075A66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76</Words>
  <Characters>418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2019-01-16T12:29:00Z</dcterms:created>
  <dcterms:modified xsi:type="dcterms:W3CDTF">2019-01-16T12:29:00Z</dcterms:modified>
</cp:coreProperties>
</file>